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DD7" w:rsidRDefault="00813E2A" w:rsidP="00813E2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1. Спецификация оборудования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"/>
        <w:gridCol w:w="5037"/>
        <w:gridCol w:w="2094"/>
        <w:gridCol w:w="1417"/>
      </w:tblGrid>
      <w:tr w:rsidR="00813E2A" w:rsidTr="00F85FDC">
        <w:tc>
          <w:tcPr>
            <w:tcW w:w="797" w:type="dxa"/>
          </w:tcPr>
          <w:p w:rsidR="00813E2A" w:rsidRDefault="00813E2A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7" w:type="dxa"/>
          </w:tcPr>
          <w:p w:rsidR="00813E2A" w:rsidRDefault="00813E2A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94" w:type="dxa"/>
          </w:tcPr>
          <w:p w:rsidR="00813E2A" w:rsidRDefault="00813E2A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417" w:type="dxa"/>
          </w:tcPr>
          <w:p w:rsidR="00813E2A" w:rsidRDefault="00813E2A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813E2A" w:rsidTr="00F85FDC">
        <w:tc>
          <w:tcPr>
            <w:tcW w:w="797" w:type="dxa"/>
          </w:tcPr>
          <w:p w:rsidR="00813E2A" w:rsidRDefault="00813E2A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7" w:type="dxa"/>
          </w:tcPr>
          <w:p w:rsidR="00813E2A" w:rsidRPr="007A674B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АПК НЕОН БС модель Д (136-174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2-х канальная,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сервер диспетчеризации,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радиошлюз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ИБП, шкаф 37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составе:</w:t>
            </w:r>
          </w:p>
        </w:tc>
        <w:tc>
          <w:tcPr>
            <w:tcW w:w="2094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3E2A" w:rsidTr="00F85FDC">
        <w:tc>
          <w:tcPr>
            <w:tcW w:w="797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37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Сервер диспетчеризации НЕОН с комплектом лицензий</w:t>
            </w:r>
          </w:p>
        </w:tc>
        <w:tc>
          <w:tcPr>
            <w:tcW w:w="2094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813E2A" w:rsidRDefault="007A674B" w:rsidP="0081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74B" w:rsidTr="00F85FDC">
        <w:tc>
          <w:tcPr>
            <w:tcW w:w="79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37" w:type="dxa"/>
          </w:tcPr>
          <w:p w:rsidR="007A674B" w:rsidRP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Ретранслаятор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</w:p>
        </w:tc>
        <w:tc>
          <w:tcPr>
            <w:tcW w:w="2094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74B" w:rsidTr="00F85FDC">
        <w:tc>
          <w:tcPr>
            <w:tcW w:w="79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037" w:type="dxa"/>
          </w:tcPr>
          <w:p w:rsidR="007A674B" w:rsidRP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Дуплексный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</w:p>
        </w:tc>
        <w:tc>
          <w:tcPr>
            <w:tcW w:w="2094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74B" w:rsidTr="00F85FDC">
        <w:tc>
          <w:tcPr>
            <w:tcW w:w="79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37" w:type="dxa"/>
          </w:tcPr>
          <w:p w:rsidR="007A674B" w:rsidRPr="00E718E1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портов  с</w:t>
            </w:r>
            <w:proofErr w:type="gramEnd"/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модулями 1.25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 волокна, 1310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км(2шт.)</w:t>
            </w:r>
            <w:r w:rsidR="00E718E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718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MES2408AC</w:t>
            </w:r>
          </w:p>
        </w:tc>
        <w:tc>
          <w:tcPr>
            <w:tcW w:w="2094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74B" w:rsidTr="00F85FDC">
        <w:tc>
          <w:tcPr>
            <w:tcW w:w="79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037" w:type="dxa"/>
          </w:tcPr>
          <w:p w:rsidR="007A674B" w:rsidRP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шлюз НЕОН-К-100 с р/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Kirisun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ТМ840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UHF</w:t>
            </w:r>
          </w:p>
        </w:tc>
        <w:tc>
          <w:tcPr>
            <w:tcW w:w="2094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674B" w:rsidTr="00F85FDC">
        <w:tc>
          <w:tcPr>
            <w:tcW w:w="79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037" w:type="dxa"/>
          </w:tcPr>
          <w:p w:rsidR="007A674B" w:rsidRPr="00E718E1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ИБП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-серия с картой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0030.008.002</w:t>
            </w:r>
          </w:p>
        </w:tc>
        <w:tc>
          <w:tcPr>
            <w:tcW w:w="2094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7A674B" w:rsidRDefault="007A674B" w:rsidP="007A6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03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Батарейный блок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РТВ0030.008.002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037" w:type="dxa"/>
          </w:tcPr>
          <w:p w:rsidR="00E718E1" w:rsidRP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 600х800 мм 37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сборе ( блок 6-ти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электронным терморегуляторным блоком, электрораспределительная панель КП-АВ, ЭТМ; выключатель автоматический двухполюсный 16А 4,5кА, розетка на 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рейку с заземлением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10-3-ОП; блок розеток; органайзер кабельный 19'',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шина заземления)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7" w:type="dxa"/>
          </w:tcPr>
          <w:p w:rsidR="00E718E1" w:rsidRP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Базовая станция НЕОН. БС модель Д №2: (136-174Мгц), 2-х канальная 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ИБП, шкаф 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составе: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37" w:type="dxa"/>
          </w:tcPr>
          <w:p w:rsidR="00E718E1" w:rsidRPr="007A674B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Ретранслаятор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037" w:type="dxa"/>
          </w:tcPr>
          <w:p w:rsidR="00E718E1" w:rsidRPr="007A674B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Дуплексный фильтр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37" w:type="dxa"/>
          </w:tcPr>
          <w:p w:rsidR="00E718E1" w:rsidRP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портов  с</w:t>
            </w:r>
            <w:proofErr w:type="gramEnd"/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модулями 1.25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 волокна, 1310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км(2шт.).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MES2408AC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37" w:type="dxa"/>
          </w:tcPr>
          <w:p w:rsidR="00E718E1" w:rsidRP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ИБП 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Kva</w:t>
            </w:r>
            <w:proofErr w:type="spellEnd"/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PitON</w:t>
            </w:r>
            <w:proofErr w:type="spellEnd"/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серия с картой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РТ0020.006.002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18E1" w:rsidTr="00F85FDC">
        <w:tc>
          <w:tcPr>
            <w:tcW w:w="79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03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Батарейный блок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РТВ0020.006.002</w:t>
            </w:r>
          </w:p>
        </w:tc>
        <w:tc>
          <w:tcPr>
            <w:tcW w:w="2094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E718E1" w:rsidRDefault="00E718E1" w:rsidP="00E71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037" w:type="dxa"/>
          </w:tcPr>
          <w:p w:rsidR="00F85FDC" w:rsidRPr="00E718E1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телекоммуникационный 600х800 мм 24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сборе ( блок 6-ти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вентиляторный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электронным терморегуляторным блоком, электрораспределительная панель КП-АВ, ЭТМ; выключатель автоматический двухполюсный 16А 4,5кА, розетка на 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</w:t>
            </w:r>
            <w:r w:rsidRPr="00E718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рейку с заземлением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10-3-ОП; блок розеток; органайзер кабельный 19'',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шина заземления)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 диспетчера в составе: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3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диспетчера (моноблок с комплектом ПО)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5037" w:type="dxa"/>
          </w:tcPr>
          <w:p w:rsidR="00F85FDC" w:rsidRPr="00E718E1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портов  с</w:t>
            </w:r>
            <w:proofErr w:type="gramEnd"/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модулями 1.25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 волокна, 1310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км(2шт.).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MES2408AC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37" w:type="dxa"/>
          </w:tcPr>
          <w:p w:rsidR="00F85FDC" w:rsidRP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Микрофон с адаптером под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37" w:type="dxa"/>
          </w:tcPr>
          <w:p w:rsidR="00F85FDC" w:rsidRP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  <w:r w:rsidRPr="00F85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Exegate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SoecialPro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Smart LLB-2000 LCD. AVR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/.EVRO.RJ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USB2000VA/1200W,LCD,AVR,AVR,4*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Schuko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RJ45/11,USB</w:t>
            </w:r>
            <w:r w:rsidRPr="00F85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металлический</w:t>
            </w:r>
            <w:r w:rsidRPr="00F85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  <w:r w:rsidRPr="00F85F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black 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7" w:type="dxa"/>
          </w:tcPr>
          <w:p w:rsidR="00F85FDC" w:rsidRP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станция мобильная НЕОН К200 (с р/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ТМ840</w:t>
            </w:r>
            <w:r w:rsidRPr="00F85F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25Вт,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GPS</w:t>
            </w:r>
            <w:r w:rsidRPr="00F85F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GLONASS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 батарейным модулем БМ1212. К200.160.25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7" w:type="dxa"/>
          </w:tcPr>
          <w:p w:rsidR="00F85FDC" w:rsidRDefault="003B1623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АФУ БС№</w:t>
            </w:r>
            <w:r w:rsidR="00F85FDC">
              <w:rPr>
                <w:rFonts w:ascii="Times New Roman" w:hAnsi="Times New Roman" w:cs="Times New Roman"/>
                <w:sz w:val="24"/>
                <w:szCs w:val="24"/>
              </w:rPr>
              <w:t>1-Д в составе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37" w:type="dxa"/>
          </w:tcPr>
          <w:p w:rsidR="00F85FDC" w:rsidRP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Антенная дипольная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VHF. TC150D2-6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3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Мачта алюминиевая 6м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3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мачты</w:t>
            </w:r>
          </w:p>
        </w:tc>
        <w:tc>
          <w:tcPr>
            <w:tcW w:w="2094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85FDC" w:rsidRPr="00F85FDC" w:rsidTr="00F85FDC">
        <w:tc>
          <w:tcPr>
            <w:tcW w:w="797" w:type="dxa"/>
          </w:tcPr>
          <w:p w:rsidR="00F85FDC" w:rsidRDefault="00F85FDC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37" w:type="dxa"/>
          </w:tcPr>
          <w:p w:rsidR="00F85FDC" w:rsidRDefault="00453003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коаксиальный 50 Ом с низкими потерями. СТ-400</w:t>
            </w:r>
          </w:p>
        </w:tc>
        <w:tc>
          <w:tcPr>
            <w:tcW w:w="2094" w:type="dxa"/>
          </w:tcPr>
          <w:p w:rsidR="00F85FDC" w:rsidRDefault="00453003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F85FDC" w:rsidRDefault="00453003" w:rsidP="00F85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53003" w:rsidRPr="00F85FDC" w:rsidTr="00F85FDC">
        <w:tc>
          <w:tcPr>
            <w:tcW w:w="79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503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гофрированная с протяжкой ПНД 20 мм черная легкая</w:t>
            </w:r>
          </w:p>
        </w:tc>
        <w:tc>
          <w:tcPr>
            <w:tcW w:w="2094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53003" w:rsidRPr="00F85FDC" w:rsidTr="00F85FDC">
        <w:tc>
          <w:tcPr>
            <w:tcW w:w="79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03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Джамперы</w:t>
            </w:r>
            <w:proofErr w:type="spellEnd"/>
          </w:p>
        </w:tc>
        <w:tc>
          <w:tcPr>
            <w:tcW w:w="2094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003" w:rsidRPr="00F85FDC" w:rsidTr="00F85FDC">
        <w:tc>
          <w:tcPr>
            <w:tcW w:w="79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5037" w:type="dxa"/>
          </w:tcPr>
          <w:p w:rsidR="00453003" w:rsidRP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Грозоразрядник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CT-LA-LN</w:t>
            </w:r>
          </w:p>
        </w:tc>
        <w:tc>
          <w:tcPr>
            <w:tcW w:w="2094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003" w:rsidRPr="00F85FDC" w:rsidTr="00F85FDC">
        <w:tc>
          <w:tcPr>
            <w:tcW w:w="79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503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соединительных высокочастотных разъемов</w:t>
            </w:r>
          </w:p>
        </w:tc>
        <w:tc>
          <w:tcPr>
            <w:tcW w:w="2094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3003" w:rsidRPr="00F85FDC" w:rsidTr="00F85FDC">
        <w:tc>
          <w:tcPr>
            <w:tcW w:w="79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503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 фидера</w:t>
            </w:r>
          </w:p>
        </w:tc>
        <w:tc>
          <w:tcPr>
            <w:tcW w:w="2094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453003" w:rsidRDefault="00453003" w:rsidP="00453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герметизации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АФУ БС№2-Д в составе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037" w:type="dxa"/>
          </w:tcPr>
          <w:p w:rsidR="003B1623" w:rsidRPr="00F85FDC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Антенная дипольная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VHF. TC150D2-6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Мачта алюминиевая 6м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мачты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коаксиальный 50 Ом с низкими потерями. СТ-400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гофрированная с протяжкой ПНД 20 мм черная легкая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Джамперы</w:t>
            </w:r>
            <w:proofErr w:type="spellEnd"/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037" w:type="dxa"/>
          </w:tcPr>
          <w:p w:rsidR="003B1623" w:rsidRPr="0045300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Грозоразрядник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CT-LA-LN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соединительных высокочастотных разъемов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 фидера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герметизации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7" w:type="dxa"/>
          </w:tcPr>
          <w:p w:rsidR="003B1623" w:rsidRP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АФУ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3B16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шлюз НЕОН К100 в составе: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037" w:type="dxa"/>
          </w:tcPr>
          <w:p w:rsidR="003B1623" w:rsidRP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Антенная дипольная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VHF. TC450D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Мачта алюминиевая 6м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1623" w:rsidRPr="00F85FDC" w:rsidTr="00F85FDC">
        <w:tc>
          <w:tcPr>
            <w:tcW w:w="79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03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мачты</w:t>
            </w:r>
          </w:p>
        </w:tc>
        <w:tc>
          <w:tcPr>
            <w:tcW w:w="2094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3B1623" w:rsidRDefault="003B1623" w:rsidP="003B16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коаксиальный 50 Ом с низкими потерями. СТ-400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гофрированная с протяжкой ПНД 20 мм черная легкая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Джамперы</w:t>
            </w:r>
            <w:proofErr w:type="spellEnd"/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5037" w:type="dxa"/>
          </w:tcPr>
          <w:p w:rsidR="00D6338C" w:rsidRPr="00453003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Грозоразрядник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CT-LA-LN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7.8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соединительных высокочастотных разъемов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 фидера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герметизации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портативных радиостанций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</w:t>
            </w:r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990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составе: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Радиостанция цифровая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Kirisuп</w:t>
            </w:r>
            <w:proofErr w:type="spellEnd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 DP990 VHF (136-174МГц),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 3400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мАч</w:t>
            </w:r>
            <w:proofErr w:type="spellEnd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; 4Bт,Tier 2/3, IP68, GPS/GL (в комплекте: антенна, клипса на ремень, кистевой ремешок, адаптер питания, зарядное устройство, руководство пользователя)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Аккумулятор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, 3400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mAh</w:t>
            </w:r>
            <w:proofErr w:type="spellEnd"/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Тангента</w:t>
            </w:r>
            <w:proofErr w:type="spellEnd"/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программирования в составе: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DR600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программирования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995/990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программирования ТМ840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Пульт диспетчера аппаратный (НЕОН ПДА)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037" w:type="dxa"/>
          </w:tcPr>
          <w:p w:rsidR="00D6338C" w:rsidRPr="00E718E1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>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портов  с</w:t>
            </w:r>
            <w:proofErr w:type="gramEnd"/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модулями 1.25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 волокна, 1310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67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км(2шт.).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MES2408AC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Пульт диспетчера аппаратный (НЕОН ПДА)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АФУ БС НЕОН К200 в составе: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503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Антенна штыревая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VHF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Мачта алюминиевая 3м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5037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Крепление мачты</w:t>
            </w:r>
          </w:p>
        </w:tc>
        <w:tc>
          <w:tcPr>
            <w:tcW w:w="2094" w:type="dxa"/>
          </w:tcPr>
          <w:p w:rsid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D6338C" w:rsidRPr="00D6338C" w:rsidRDefault="00D6338C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6338C" w:rsidRPr="00F85FDC" w:rsidTr="00F85FDC">
        <w:tc>
          <w:tcPr>
            <w:tcW w:w="797" w:type="dxa"/>
          </w:tcPr>
          <w:p w:rsidR="00D6338C" w:rsidRDefault="00183AD4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5037" w:type="dxa"/>
          </w:tcPr>
          <w:p w:rsidR="00D6338C" w:rsidRDefault="00183AD4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коаксиальный 50 Ом с низкими потерями. СТ-400</w:t>
            </w:r>
          </w:p>
        </w:tc>
        <w:tc>
          <w:tcPr>
            <w:tcW w:w="2094" w:type="dxa"/>
          </w:tcPr>
          <w:p w:rsidR="00D6338C" w:rsidRDefault="00183AD4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D6338C" w:rsidRPr="00183AD4" w:rsidRDefault="00183AD4" w:rsidP="00D633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гофрированная с протяжкой ПНД 20 мм черная легкая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Джамперы</w:t>
            </w:r>
            <w:proofErr w:type="spellEnd"/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5037" w:type="dxa"/>
          </w:tcPr>
          <w:p w:rsidR="00183AD4" w:rsidRP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Грозоразрядник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CT-LA-LN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13.8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соединительных высокочастотных разъемов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Заземляющее устройство фидера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герметизации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Комлект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ЗИП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503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Антенна для портативной радиостанции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5037" w:type="dxa"/>
          </w:tcPr>
          <w:p w:rsidR="00183AD4" w:rsidRPr="00D6338C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Аккумулятор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портативной радиостанции</w:t>
            </w:r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Li-ion</w:t>
            </w:r>
            <w:proofErr w:type="spellEnd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 xml:space="preserve">, 3400 </w:t>
            </w:r>
            <w:proofErr w:type="spellStart"/>
            <w:r w:rsidRPr="00D6338C">
              <w:rPr>
                <w:rFonts w:ascii="Times New Roman" w:hAnsi="Times New Roman" w:cs="Times New Roman"/>
                <w:sz w:val="24"/>
                <w:szCs w:val="24"/>
              </w:rPr>
              <w:t>mAh</w:t>
            </w:r>
            <w:proofErr w:type="spellEnd"/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83AD4" w:rsidRPr="00F85FDC" w:rsidTr="00F85FDC">
        <w:tc>
          <w:tcPr>
            <w:tcW w:w="79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5037" w:type="dxa"/>
          </w:tcPr>
          <w:p w:rsidR="00183AD4" w:rsidRPr="00D6338C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Тангента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стационарной радиостанции</w:t>
            </w:r>
          </w:p>
        </w:tc>
        <w:tc>
          <w:tcPr>
            <w:tcW w:w="2094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183AD4" w:rsidRDefault="00183AD4" w:rsidP="00183A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3003" w:rsidRDefault="00453003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C10" w:rsidRDefault="00ED3C10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C10" w:rsidRDefault="00ED3C10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C10" w:rsidRDefault="00ED3C10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53003" w:rsidRDefault="00453003" w:rsidP="00813E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3E2A" w:rsidRPr="004877CD" w:rsidRDefault="00813E2A" w:rsidP="00574F8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3E2A" w:rsidRPr="0048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6D9"/>
    <w:rsid w:val="00183AD4"/>
    <w:rsid w:val="001A62A3"/>
    <w:rsid w:val="00304074"/>
    <w:rsid w:val="003B1623"/>
    <w:rsid w:val="00453003"/>
    <w:rsid w:val="004877CD"/>
    <w:rsid w:val="00574F88"/>
    <w:rsid w:val="00605DD7"/>
    <w:rsid w:val="007A5FE9"/>
    <w:rsid w:val="007A674B"/>
    <w:rsid w:val="00813E2A"/>
    <w:rsid w:val="00AB06D9"/>
    <w:rsid w:val="00D0367F"/>
    <w:rsid w:val="00D6338C"/>
    <w:rsid w:val="00E718E1"/>
    <w:rsid w:val="00ED3C10"/>
    <w:rsid w:val="00F8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18414"/>
  <w15:chartTrackingRefBased/>
  <w15:docId w15:val="{84A23AF3-A79E-4253-95E8-4DA0477B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2026-07-08T11:56:00Z</dcterms:created>
  <dcterms:modified xsi:type="dcterms:W3CDTF">2026-07-08T13:13:00Z</dcterms:modified>
</cp:coreProperties>
</file>